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5199" w:rsidRDefault="00BF5199" w:rsidP="00BF5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5199">
        <w:rPr>
          <w:rFonts w:ascii="Times New Roman" w:hAnsi="Times New Roman" w:cs="Times New Roman"/>
          <w:b/>
          <w:sz w:val="28"/>
          <w:szCs w:val="28"/>
        </w:rPr>
        <w:t xml:space="preserve">Аналитическая справка о проведенных мероприятиях в 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BF5199">
        <w:rPr>
          <w:rFonts w:ascii="Times New Roman" w:hAnsi="Times New Roman" w:cs="Times New Roman"/>
          <w:b/>
          <w:sz w:val="28"/>
          <w:szCs w:val="28"/>
        </w:rPr>
        <w:t xml:space="preserve">ДОУ </w:t>
      </w:r>
    </w:p>
    <w:p w:rsidR="00BF5199" w:rsidRDefault="00BF5199" w:rsidP="00BF5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детский сад «Лучик» </w:t>
      </w:r>
      <w:r w:rsidRPr="00BF519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="00BD6D3F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 xml:space="preserve">есячнику безопасности дорожного движения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F5199" w:rsidRPr="00BF5199" w:rsidRDefault="00BF5199" w:rsidP="00BF51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28.08.2019г. по 30.09.2019г.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   Профилактика  детского дорожно-транспортного  травматизма - проблема всего общества. Обучение детей правильному поведению на дорогах необходимо начинать с раннего возраста. Задача педагогов и родителей - воспитать из сегодняшних дошкольников грамотных и дисциплинированных участников дорожного движения. Знакомить детей с правилами дорожного движения, формировать у них навыки правильного поведения на дороге необходимо с раннего возраста, так как знания, полученные в детстве, наиболее прочные; правила, усвоенные ребёнком, впоследствии становятся нормой поведения, а их соблюдение – потребностью человека.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Знакомя детей с правилами дорожного движения, культурой  поведения  на улице, следует помнить, что эта работа тесно связана с развитием ориентировки в пространстве и предполагает формирование таких качеств личности, как внимание, ответственность за своё поведение, уверенность в своих действиях.  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В   М</w:t>
      </w:r>
      <w:r w:rsidRPr="00BF5199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детский сад «Лучик» </w:t>
      </w:r>
      <w:r w:rsidRPr="00BF5199">
        <w:rPr>
          <w:rFonts w:ascii="Times New Roman" w:hAnsi="Times New Roman" w:cs="Times New Roman"/>
          <w:sz w:val="28"/>
          <w:szCs w:val="28"/>
        </w:rPr>
        <w:t>вопросу безопасности детей на улицах и дорогах города</w:t>
      </w:r>
      <w:r>
        <w:rPr>
          <w:rFonts w:ascii="Times New Roman" w:hAnsi="Times New Roman" w:cs="Times New Roman"/>
          <w:sz w:val="28"/>
          <w:szCs w:val="28"/>
        </w:rPr>
        <w:t xml:space="preserve"> и села </w:t>
      </w:r>
      <w:r w:rsidRPr="00BF5199">
        <w:rPr>
          <w:rFonts w:ascii="Times New Roman" w:hAnsi="Times New Roman" w:cs="Times New Roman"/>
          <w:sz w:val="28"/>
          <w:szCs w:val="28"/>
        </w:rPr>
        <w:t xml:space="preserve"> уделяется большое внимание.  Главная  цель  работы педагогов по профилактике детского дорожного травматизма в ДОУ – формирование у детей навыков осознанного безопасного поведения на улицах города</w:t>
      </w:r>
      <w:r>
        <w:rPr>
          <w:rFonts w:ascii="Times New Roman" w:hAnsi="Times New Roman" w:cs="Times New Roman"/>
          <w:sz w:val="28"/>
          <w:szCs w:val="28"/>
        </w:rPr>
        <w:t xml:space="preserve"> и села.</w:t>
      </w:r>
      <w:r w:rsidRPr="00BF51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Работа по воспитанию навыков безопасного поведения детей на улицах ни в коем случае не одноразовая акция. Её педагоги проводят </w:t>
      </w:r>
      <w:proofErr w:type="spellStart"/>
      <w:r w:rsidRPr="00BF5199">
        <w:rPr>
          <w:rFonts w:ascii="Times New Roman" w:hAnsi="Times New Roman" w:cs="Times New Roman"/>
          <w:sz w:val="28"/>
          <w:szCs w:val="28"/>
        </w:rPr>
        <w:t>планово</w:t>
      </w:r>
      <w:proofErr w:type="spellEnd"/>
      <w:r w:rsidRPr="00BF5199">
        <w:rPr>
          <w:rFonts w:ascii="Times New Roman" w:hAnsi="Times New Roman" w:cs="Times New Roman"/>
          <w:sz w:val="28"/>
          <w:szCs w:val="28"/>
        </w:rPr>
        <w:t>, систематически, постоянно. Она не выносится в самостоятельный раздел, а входит  логическим элементом во все виды детской деятельности для того, чтобы полученные «теоретические» знания ребёнок пропускал через продуктивную деятельность и затем реализовывал в играх и повседневной жизни за пределами детского сада.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Одной из задач работы М</w:t>
      </w:r>
      <w:r w:rsidRPr="00BF5199">
        <w:rPr>
          <w:rFonts w:ascii="Times New Roman" w:hAnsi="Times New Roman" w:cs="Times New Roman"/>
          <w:sz w:val="28"/>
          <w:szCs w:val="28"/>
        </w:rPr>
        <w:t xml:space="preserve">ДОУ </w:t>
      </w:r>
      <w:r>
        <w:rPr>
          <w:rFonts w:ascii="Times New Roman" w:hAnsi="Times New Roman" w:cs="Times New Roman"/>
          <w:sz w:val="28"/>
          <w:szCs w:val="28"/>
        </w:rPr>
        <w:t xml:space="preserve">детский сад «Лучик» </w:t>
      </w:r>
      <w:r w:rsidRPr="00BF5199">
        <w:rPr>
          <w:rFonts w:ascii="Times New Roman" w:hAnsi="Times New Roman" w:cs="Times New Roman"/>
          <w:sz w:val="28"/>
          <w:szCs w:val="28"/>
        </w:rPr>
        <w:t xml:space="preserve"> на 20</w:t>
      </w:r>
      <w:r>
        <w:rPr>
          <w:rFonts w:ascii="Times New Roman" w:hAnsi="Times New Roman" w:cs="Times New Roman"/>
          <w:sz w:val="28"/>
          <w:szCs w:val="28"/>
        </w:rPr>
        <w:t>19</w:t>
      </w:r>
      <w:r w:rsidRPr="00BF5199">
        <w:rPr>
          <w:rFonts w:ascii="Times New Roman" w:hAnsi="Times New Roman" w:cs="Times New Roman"/>
          <w:sz w:val="28"/>
          <w:szCs w:val="28"/>
        </w:rPr>
        <w:t>-20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BF5199">
        <w:rPr>
          <w:rFonts w:ascii="Times New Roman" w:hAnsi="Times New Roman" w:cs="Times New Roman"/>
          <w:sz w:val="28"/>
          <w:szCs w:val="28"/>
        </w:rPr>
        <w:t xml:space="preserve"> уч. год  является: формирование у детей сознательного отношения к вопросам личной безопасности  и безопасности окружающих, умение распознать и оценивать опасные ситуации,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BF5199">
        <w:rPr>
          <w:rFonts w:ascii="Times New Roman" w:hAnsi="Times New Roman" w:cs="Times New Roman"/>
          <w:sz w:val="28"/>
          <w:szCs w:val="28"/>
        </w:rPr>
        <w:t>пределять  способы  защиты.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      </w:t>
      </w:r>
      <w:proofErr w:type="gramStart"/>
      <w:r w:rsidRPr="00BF5199">
        <w:rPr>
          <w:rFonts w:ascii="Times New Roman" w:hAnsi="Times New Roman" w:cs="Times New Roman"/>
          <w:sz w:val="28"/>
          <w:szCs w:val="28"/>
        </w:rPr>
        <w:t xml:space="preserve">В целях восстановления навыков, связанных с безопасным поведением на дорогах и улицах, адаптации детей к транспортной среде в местах </w:t>
      </w:r>
      <w:r w:rsidRPr="00BF5199">
        <w:rPr>
          <w:rFonts w:ascii="Times New Roman" w:hAnsi="Times New Roman" w:cs="Times New Roman"/>
          <w:sz w:val="28"/>
          <w:szCs w:val="28"/>
        </w:rPr>
        <w:lastRenderedPageBreak/>
        <w:t xml:space="preserve">постоянного жительства,  во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 xml:space="preserve">исполнение </w:t>
      </w:r>
      <w:r>
        <w:rPr>
          <w:rFonts w:ascii="Times New Roman" w:hAnsi="Times New Roman" w:cs="Times New Roman"/>
          <w:sz w:val="28"/>
          <w:szCs w:val="28"/>
        </w:rPr>
        <w:t xml:space="preserve"> распоряжения  Правительства Тверской области от 28.08.2019г. №576-рп «Об  утверждении Плана  проведения Месячника по безопасности дорожного движения</w:t>
      </w:r>
      <w:r w:rsidRPr="00BF5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Тверской области с 28 августа по 30 сентября 2019г.»</w:t>
      </w:r>
      <w:r w:rsidRPr="00BF5199"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>с  2</w:t>
      </w:r>
      <w:r w:rsidR="00E356E7">
        <w:rPr>
          <w:rFonts w:ascii="Times New Roman" w:hAnsi="Times New Roman" w:cs="Times New Roman"/>
          <w:sz w:val="28"/>
          <w:szCs w:val="28"/>
        </w:rPr>
        <w:t>8</w:t>
      </w:r>
      <w:r w:rsidRPr="00BF5199">
        <w:rPr>
          <w:rFonts w:ascii="Times New Roman" w:hAnsi="Times New Roman" w:cs="Times New Roman"/>
          <w:sz w:val="28"/>
          <w:szCs w:val="28"/>
        </w:rPr>
        <w:t xml:space="preserve">  </w:t>
      </w:r>
      <w:r w:rsidR="00E356E7">
        <w:rPr>
          <w:rFonts w:ascii="Times New Roman" w:hAnsi="Times New Roman" w:cs="Times New Roman"/>
          <w:sz w:val="28"/>
          <w:szCs w:val="28"/>
        </w:rPr>
        <w:t xml:space="preserve">августа </w:t>
      </w:r>
      <w:r w:rsidRPr="00BF5199">
        <w:rPr>
          <w:rFonts w:ascii="Times New Roman" w:hAnsi="Times New Roman" w:cs="Times New Roman"/>
          <w:sz w:val="28"/>
          <w:szCs w:val="28"/>
        </w:rPr>
        <w:t>по 30 сентября 201</w:t>
      </w:r>
      <w:r w:rsidR="00E356E7">
        <w:rPr>
          <w:rFonts w:ascii="Times New Roman" w:hAnsi="Times New Roman" w:cs="Times New Roman"/>
          <w:sz w:val="28"/>
          <w:szCs w:val="28"/>
        </w:rPr>
        <w:t>9</w:t>
      </w:r>
      <w:r w:rsidRPr="00BF5199">
        <w:rPr>
          <w:rFonts w:ascii="Times New Roman" w:hAnsi="Times New Roman" w:cs="Times New Roman"/>
          <w:sz w:val="28"/>
          <w:szCs w:val="28"/>
        </w:rPr>
        <w:t xml:space="preserve"> года  в</w:t>
      </w:r>
      <w:proofErr w:type="gramEnd"/>
      <w:r w:rsidRPr="00BF5199">
        <w:rPr>
          <w:rFonts w:ascii="Times New Roman" w:hAnsi="Times New Roman" w:cs="Times New Roman"/>
          <w:sz w:val="28"/>
          <w:szCs w:val="28"/>
        </w:rPr>
        <w:t xml:space="preserve">  ДОУ  был</w:t>
      </w:r>
      <w:r w:rsidR="00E356E7"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 xml:space="preserve"> проведен</w:t>
      </w:r>
      <w:r w:rsidR="00E356E7"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 xml:space="preserve"> </w:t>
      </w:r>
      <w:r w:rsidR="00E356E7">
        <w:rPr>
          <w:rFonts w:ascii="Times New Roman" w:hAnsi="Times New Roman" w:cs="Times New Roman"/>
          <w:sz w:val="28"/>
          <w:szCs w:val="28"/>
        </w:rPr>
        <w:t>Месячник  безопасности дорожного движения</w:t>
      </w:r>
      <w:r w:rsidRPr="00BF5199">
        <w:rPr>
          <w:rFonts w:ascii="Times New Roman" w:hAnsi="Times New Roman" w:cs="Times New Roman"/>
          <w:sz w:val="28"/>
          <w:szCs w:val="28"/>
        </w:rPr>
        <w:t>,  посвященн</w:t>
      </w:r>
      <w:r w:rsidR="00E356E7">
        <w:rPr>
          <w:rFonts w:ascii="Times New Roman" w:hAnsi="Times New Roman" w:cs="Times New Roman"/>
          <w:sz w:val="28"/>
          <w:szCs w:val="28"/>
        </w:rPr>
        <w:t>ый</w:t>
      </w:r>
      <w:r w:rsidRPr="00BF5199">
        <w:rPr>
          <w:rFonts w:ascii="Times New Roman" w:hAnsi="Times New Roman" w:cs="Times New Roman"/>
          <w:sz w:val="28"/>
          <w:szCs w:val="28"/>
        </w:rPr>
        <w:t xml:space="preserve">  вопросам обеспечения безопасности детей на дорогах.</w:t>
      </w:r>
    </w:p>
    <w:p w:rsidR="00BF5199" w:rsidRPr="001545AF" w:rsidRDefault="00BF5199" w:rsidP="00BF5199">
      <w:pPr>
        <w:rPr>
          <w:rFonts w:ascii="Times New Roman" w:hAnsi="Times New Roman" w:cs="Times New Roman"/>
          <w:b/>
          <w:sz w:val="28"/>
          <w:szCs w:val="28"/>
        </w:rPr>
      </w:pPr>
      <w:r w:rsidRPr="001545AF">
        <w:rPr>
          <w:rFonts w:ascii="Times New Roman" w:hAnsi="Times New Roman" w:cs="Times New Roman"/>
          <w:b/>
          <w:sz w:val="28"/>
          <w:szCs w:val="28"/>
        </w:rPr>
        <w:t>Работа с педагогами</w:t>
      </w:r>
      <w:r w:rsidR="00E356E7" w:rsidRPr="001545AF">
        <w:rPr>
          <w:rFonts w:ascii="Times New Roman" w:hAnsi="Times New Roman" w:cs="Times New Roman"/>
          <w:b/>
          <w:sz w:val="28"/>
          <w:szCs w:val="28"/>
        </w:rPr>
        <w:t>:</w:t>
      </w:r>
    </w:p>
    <w:p w:rsidR="00E356E7" w:rsidRPr="00D97D86" w:rsidRDefault="00BF5199" w:rsidP="00D97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97D86">
        <w:rPr>
          <w:rFonts w:ascii="Times New Roman" w:hAnsi="Times New Roman" w:cs="Times New Roman"/>
          <w:sz w:val="28"/>
          <w:szCs w:val="28"/>
        </w:rPr>
        <w:t xml:space="preserve">Разработан план </w:t>
      </w:r>
      <w:r w:rsidR="00E356E7" w:rsidRPr="00D97D86">
        <w:rPr>
          <w:rFonts w:ascii="Times New Roman" w:hAnsi="Times New Roman" w:cs="Times New Roman"/>
          <w:sz w:val="28"/>
          <w:szCs w:val="28"/>
        </w:rPr>
        <w:t>мероприятий по безопасности дорожного движения на 2019 -2020 учебный год</w:t>
      </w:r>
      <w:r w:rsidRPr="00D97D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97D86" w:rsidRDefault="00AC4C7C" w:rsidP="00D97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Издан приказ о назначении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работу по профилактике ДДТТ</w:t>
      </w:r>
    </w:p>
    <w:p w:rsidR="00AC4C7C" w:rsidRPr="00D97D86" w:rsidRDefault="00AC4C7C" w:rsidP="00D97D86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Проведены инструктажи  с  воспитателями, родителями,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профилактике ДДТТ.</w:t>
      </w:r>
    </w:p>
    <w:p w:rsidR="00BF5199" w:rsidRPr="00BF5199" w:rsidRDefault="001545AF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F5199" w:rsidRPr="00BF5199">
        <w:rPr>
          <w:rFonts w:ascii="Times New Roman" w:hAnsi="Times New Roman" w:cs="Times New Roman"/>
          <w:sz w:val="28"/>
          <w:szCs w:val="28"/>
        </w:rPr>
        <w:t>2.     Проведены  консультации на тему: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     - Воспитание у детей навыков безопасного поведения на улицах и дорогах.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     -  Использование игровых технологий в обучении детей правилам безопасного поведения на дороге.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3. </w:t>
      </w:r>
      <w:r w:rsidR="001545AF">
        <w:rPr>
          <w:rFonts w:ascii="Times New Roman" w:hAnsi="Times New Roman" w:cs="Times New Roman"/>
          <w:sz w:val="28"/>
          <w:szCs w:val="28"/>
        </w:rPr>
        <w:t>Оформлена выставка методических пособий для организации работы с детьми по изучению правил дорожного движения</w:t>
      </w:r>
      <w:r w:rsidRPr="00BF5199">
        <w:rPr>
          <w:rFonts w:ascii="Times New Roman" w:hAnsi="Times New Roman" w:cs="Times New Roman"/>
          <w:sz w:val="28"/>
          <w:szCs w:val="28"/>
        </w:rPr>
        <w:t>.</w:t>
      </w:r>
    </w:p>
    <w:p w:rsidR="001545AF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4. </w:t>
      </w:r>
      <w:r w:rsidR="001545AF">
        <w:rPr>
          <w:rFonts w:ascii="Times New Roman" w:hAnsi="Times New Roman" w:cs="Times New Roman"/>
          <w:sz w:val="28"/>
          <w:szCs w:val="28"/>
        </w:rPr>
        <w:t>Обновлен</w:t>
      </w:r>
      <w:r w:rsidRPr="00BF5199">
        <w:rPr>
          <w:rFonts w:ascii="Times New Roman" w:hAnsi="Times New Roman" w:cs="Times New Roman"/>
          <w:sz w:val="28"/>
          <w:szCs w:val="28"/>
        </w:rPr>
        <w:t xml:space="preserve"> </w:t>
      </w:r>
      <w:r w:rsidR="001545AF"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>угол</w:t>
      </w:r>
      <w:r w:rsidR="001545AF">
        <w:rPr>
          <w:rFonts w:ascii="Times New Roman" w:hAnsi="Times New Roman" w:cs="Times New Roman"/>
          <w:sz w:val="28"/>
          <w:szCs w:val="28"/>
        </w:rPr>
        <w:t xml:space="preserve">ок </w:t>
      </w:r>
      <w:r w:rsidRPr="00BF5199">
        <w:rPr>
          <w:rFonts w:ascii="Times New Roman" w:hAnsi="Times New Roman" w:cs="Times New Roman"/>
          <w:sz w:val="28"/>
          <w:szCs w:val="28"/>
        </w:rPr>
        <w:t xml:space="preserve"> безопасности</w:t>
      </w:r>
    </w:p>
    <w:p w:rsidR="00BF5199" w:rsidRPr="001545AF" w:rsidRDefault="00BF5199" w:rsidP="00BF5199">
      <w:pPr>
        <w:rPr>
          <w:rFonts w:ascii="Times New Roman" w:hAnsi="Times New Roman" w:cs="Times New Roman"/>
          <w:b/>
          <w:sz w:val="28"/>
          <w:szCs w:val="28"/>
        </w:rPr>
      </w:pPr>
      <w:r w:rsidRPr="001545AF">
        <w:rPr>
          <w:rFonts w:ascii="Times New Roman" w:hAnsi="Times New Roman" w:cs="Times New Roman"/>
          <w:b/>
          <w:sz w:val="28"/>
          <w:szCs w:val="28"/>
        </w:rPr>
        <w:t>Работа с родителями</w:t>
      </w:r>
      <w:r w:rsidR="001545AF" w:rsidRPr="001545AF">
        <w:rPr>
          <w:rFonts w:ascii="Times New Roman" w:hAnsi="Times New Roman" w:cs="Times New Roman"/>
          <w:b/>
          <w:sz w:val="28"/>
          <w:szCs w:val="28"/>
        </w:rPr>
        <w:t>: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При проведении </w:t>
      </w:r>
      <w:r w:rsidR="001545AF"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>родительского собрания воспитатели уделили внимание вопросам предупреждения детского дорожно-транспортного травматизма. При этом акцентировали внимание родителей на отдельных вопросах профилактики, в том числе: необходимости использования ремней безопасности и детских удерживающих устрой</w:t>
      </w:r>
      <w:proofErr w:type="gramStart"/>
      <w:r w:rsidRPr="00BF5199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BF5199">
        <w:rPr>
          <w:rFonts w:ascii="Times New Roman" w:hAnsi="Times New Roman" w:cs="Times New Roman"/>
          <w:sz w:val="28"/>
          <w:szCs w:val="28"/>
        </w:rPr>
        <w:t>и перевозке детей, а также свето</w:t>
      </w:r>
      <w:r w:rsidR="001545AF">
        <w:rPr>
          <w:rFonts w:ascii="Times New Roman" w:hAnsi="Times New Roman" w:cs="Times New Roman"/>
          <w:sz w:val="28"/>
          <w:szCs w:val="28"/>
        </w:rPr>
        <w:t xml:space="preserve">отражающих </w:t>
      </w:r>
      <w:r w:rsidRPr="00BF5199">
        <w:rPr>
          <w:rFonts w:ascii="Times New Roman" w:hAnsi="Times New Roman" w:cs="Times New Roman"/>
          <w:sz w:val="28"/>
          <w:szCs w:val="28"/>
        </w:rPr>
        <w:t xml:space="preserve"> элементов; исключении возможностей самостоятельного появления детей до 10 лет без сопровождения взрослого лица на проезжей части дороги; </w:t>
      </w:r>
      <w:proofErr w:type="gramStart"/>
      <w:r w:rsidRPr="00BF5199">
        <w:rPr>
          <w:rFonts w:ascii="Times New Roman" w:hAnsi="Times New Roman" w:cs="Times New Roman"/>
          <w:sz w:val="28"/>
          <w:szCs w:val="28"/>
        </w:rPr>
        <w:t>разъяснении</w:t>
      </w:r>
      <w:proofErr w:type="gramEnd"/>
      <w:r w:rsidRPr="00BF5199">
        <w:rPr>
          <w:rFonts w:ascii="Times New Roman" w:hAnsi="Times New Roman" w:cs="Times New Roman"/>
          <w:sz w:val="28"/>
          <w:szCs w:val="28"/>
        </w:rPr>
        <w:t xml:space="preserve"> требований законодательства Российской Федерации по вопросам содержания и воспитания детей и возможных уголовно-правовых последствиях в случае неисполнения </w:t>
      </w:r>
      <w:r w:rsidRPr="00BF5199">
        <w:rPr>
          <w:rFonts w:ascii="Times New Roman" w:hAnsi="Times New Roman" w:cs="Times New Roman"/>
          <w:sz w:val="28"/>
          <w:szCs w:val="28"/>
        </w:rPr>
        <w:lastRenderedPageBreak/>
        <w:t>родительских обязанностей.</w:t>
      </w:r>
      <w:r w:rsidR="00D97D86">
        <w:rPr>
          <w:rFonts w:ascii="Times New Roman" w:hAnsi="Times New Roman" w:cs="Times New Roman"/>
          <w:sz w:val="28"/>
          <w:szCs w:val="28"/>
        </w:rPr>
        <w:t xml:space="preserve"> Родительское собрание проводилось с участием инспектора ДПС ГИБДД младшего лейтен</w:t>
      </w:r>
      <w:r w:rsidR="00AC4C7C">
        <w:rPr>
          <w:rFonts w:ascii="Times New Roman" w:hAnsi="Times New Roman" w:cs="Times New Roman"/>
          <w:sz w:val="28"/>
          <w:szCs w:val="28"/>
        </w:rPr>
        <w:t>анта</w:t>
      </w:r>
      <w:bookmarkStart w:id="0" w:name="_GoBack"/>
      <w:bookmarkEnd w:id="0"/>
      <w:r w:rsidR="00AC4C7C">
        <w:rPr>
          <w:rFonts w:ascii="Times New Roman" w:hAnsi="Times New Roman" w:cs="Times New Roman"/>
          <w:sz w:val="28"/>
          <w:szCs w:val="28"/>
        </w:rPr>
        <w:t xml:space="preserve"> </w:t>
      </w:r>
      <w:r w:rsidR="00D97D86">
        <w:rPr>
          <w:rFonts w:ascii="Times New Roman" w:hAnsi="Times New Roman" w:cs="Times New Roman"/>
          <w:sz w:val="28"/>
          <w:szCs w:val="28"/>
        </w:rPr>
        <w:t xml:space="preserve"> Цветкова П.В.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для родителей: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 2.  Оформлены памятки для родителей: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- «Памятка взрослым по ознакомлению детей с правилами дорожного движения»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- «Дисциплина на улице – залог безопасности пешеходов»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- «Что нужно знать будущим школьникам о правилах дорожного движения»</w:t>
      </w:r>
    </w:p>
    <w:p w:rsidR="00BF5199" w:rsidRPr="00D97D86" w:rsidRDefault="00BF5199" w:rsidP="00BF5199">
      <w:pPr>
        <w:rPr>
          <w:rFonts w:ascii="Times New Roman" w:hAnsi="Times New Roman" w:cs="Times New Roman"/>
          <w:b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</w:t>
      </w:r>
      <w:r w:rsidRPr="00D97D86">
        <w:rPr>
          <w:rFonts w:ascii="Times New Roman" w:hAnsi="Times New Roman" w:cs="Times New Roman"/>
          <w:b/>
          <w:sz w:val="28"/>
          <w:szCs w:val="28"/>
        </w:rPr>
        <w:t>3. Работа с детьми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1. Разработано перспективное  планирование по всем возрастным группам.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2.Разработаны конспекты интегрированных занятий по ПДД.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3. Разработан цикл бесед и наблюдений  по безопасности движения в разных возрастных группах.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4. Проведено   развлечение  по ознакомлению  детей с правилами дорожного движения «Азбука </w:t>
      </w:r>
      <w:r w:rsidR="00D97D86">
        <w:rPr>
          <w:rFonts w:ascii="Times New Roman" w:hAnsi="Times New Roman" w:cs="Times New Roman"/>
          <w:sz w:val="28"/>
          <w:szCs w:val="28"/>
        </w:rPr>
        <w:t>безопасности</w:t>
      </w:r>
      <w:r w:rsidRPr="00BF5199">
        <w:rPr>
          <w:rFonts w:ascii="Times New Roman" w:hAnsi="Times New Roman" w:cs="Times New Roman"/>
          <w:sz w:val="28"/>
          <w:szCs w:val="28"/>
        </w:rPr>
        <w:t>».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>5. Выставка рисунков «</w:t>
      </w:r>
      <w:r w:rsidR="00D97D86">
        <w:rPr>
          <w:rFonts w:ascii="Times New Roman" w:hAnsi="Times New Roman" w:cs="Times New Roman"/>
          <w:sz w:val="28"/>
          <w:szCs w:val="28"/>
        </w:rPr>
        <w:t>Что о безопасности узнали, то в рисунках рассказали</w:t>
      </w:r>
      <w:r w:rsidRPr="00BF5199">
        <w:rPr>
          <w:rFonts w:ascii="Times New Roman" w:hAnsi="Times New Roman" w:cs="Times New Roman"/>
          <w:sz w:val="28"/>
          <w:szCs w:val="28"/>
        </w:rPr>
        <w:t>».</w:t>
      </w:r>
    </w:p>
    <w:p w:rsid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6. </w:t>
      </w:r>
      <w:r w:rsidR="00D97D86">
        <w:rPr>
          <w:rFonts w:ascii="Times New Roman" w:hAnsi="Times New Roman" w:cs="Times New Roman"/>
          <w:sz w:val="28"/>
          <w:szCs w:val="28"/>
        </w:rPr>
        <w:t>Викторина «Дорожная азбука»</w:t>
      </w:r>
    </w:p>
    <w:p w:rsidR="00D97D86" w:rsidRDefault="00D97D86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Целевая экскурсия: «Где и как переходить улицу?»</w:t>
      </w:r>
    </w:p>
    <w:p w:rsidR="00D97D86" w:rsidRDefault="00D97D86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Просмотр видеофильма «Детям о правилах дорожного движения»</w:t>
      </w:r>
    </w:p>
    <w:p w:rsidR="00D97D86" w:rsidRDefault="00D97D86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Чтение художественной литературы, рассматривание картин,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иллюстраций</w:t>
      </w:r>
      <w:proofErr w:type="gramStart"/>
      <w:r>
        <w:rPr>
          <w:rFonts w:ascii="Times New Roman" w:hAnsi="Times New Roman" w:cs="Times New Roman"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sz w:val="28"/>
          <w:szCs w:val="28"/>
        </w:rPr>
        <w:t>аучивание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стихов на тему безопасности дорожного движения.</w:t>
      </w:r>
    </w:p>
    <w:p w:rsidR="00D97D86" w:rsidRPr="00BF5199" w:rsidRDefault="00D97D86" w:rsidP="00BF51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Сюжетно-ролевая игра «Мы по улице идем»</w:t>
      </w:r>
      <w:r w:rsidR="00AC4C7C">
        <w:rPr>
          <w:rFonts w:ascii="Times New Roman" w:hAnsi="Times New Roman" w:cs="Times New Roman"/>
          <w:sz w:val="28"/>
          <w:szCs w:val="28"/>
        </w:rPr>
        <w:t>.</w:t>
      </w:r>
    </w:p>
    <w:p w:rsidR="00BF5199" w:rsidRPr="00BF5199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74AA2" w:rsidRDefault="00BF5199" w:rsidP="00BF5199">
      <w:pPr>
        <w:rPr>
          <w:rFonts w:ascii="Times New Roman" w:hAnsi="Times New Roman" w:cs="Times New Roman"/>
          <w:sz w:val="28"/>
          <w:szCs w:val="28"/>
        </w:rPr>
      </w:pPr>
      <w:r w:rsidRPr="00BF5199">
        <w:rPr>
          <w:rFonts w:ascii="Times New Roman" w:hAnsi="Times New Roman" w:cs="Times New Roman"/>
          <w:sz w:val="28"/>
          <w:szCs w:val="28"/>
        </w:rPr>
        <w:t xml:space="preserve">    </w:t>
      </w:r>
      <w:r w:rsidRPr="00AC4C7C">
        <w:rPr>
          <w:rFonts w:ascii="Times New Roman" w:hAnsi="Times New Roman" w:cs="Times New Roman"/>
          <w:b/>
          <w:sz w:val="28"/>
          <w:szCs w:val="28"/>
        </w:rPr>
        <w:t xml:space="preserve">В течение недели безопасности </w:t>
      </w:r>
      <w:r w:rsidR="00AC4C7C" w:rsidRPr="00AC4C7C">
        <w:rPr>
          <w:rFonts w:ascii="Times New Roman" w:hAnsi="Times New Roman" w:cs="Times New Roman"/>
          <w:b/>
          <w:sz w:val="28"/>
          <w:szCs w:val="28"/>
        </w:rPr>
        <w:t xml:space="preserve"> с 23 сентября по 27 сентября</w:t>
      </w:r>
      <w:r w:rsidR="00AC4C7C">
        <w:rPr>
          <w:rFonts w:ascii="Times New Roman" w:hAnsi="Times New Roman" w:cs="Times New Roman"/>
          <w:sz w:val="28"/>
          <w:szCs w:val="28"/>
        </w:rPr>
        <w:t xml:space="preserve"> </w:t>
      </w:r>
      <w:r w:rsidRPr="00BF5199">
        <w:rPr>
          <w:rFonts w:ascii="Times New Roman" w:hAnsi="Times New Roman" w:cs="Times New Roman"/>
          <w:sz w:val="28"/>
          <w:szCs w:val="28"/>
        </w:rPr>
        <w:t xml:space="preserve"> педагогами уделялось большое внимание практическим формам обучения:  наблюдению, экскурсиям, целевым прогулкам, во время которых дети могут изучать на практике правила для пешеходов, наблюдать дорожное движение, закреплять ранее полученные знания по правильному поведению на дороге.</w:t>
      </w:r>
    </w:p>
    <w:p w:rsidR="00AC4C7C" w:rsidRDefault="00AC4C7C" w:rsidP="00AC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Проведено родительское собрание с участием инспектора ДПС ГИБДД</w:t>
      </w:r>
    </w:p>
    <w:p w:rsidR="00AC4C7C" w:rsidRDefault="00AC4C7C" w:rsidP="00AC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«Дорожная азбука»</w:t>
      </w:r>
    </w:p>
    <w:p w:rsidR="00AC4C7C" w:rsidRDefault="00AC4C7C" w:rsidP="00AC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AC4C7C">
        <w:rPr>
          <w:rFonts w:ascii="Times New Roman" w:hAnsi="Times New Roman" w:cs="Times New Roman"/>
          <w:sz w:val="28"/>
          <w:szCs w:val="28"/>
        </w:rPr>
        <w:t>Проведен «Единый день безопасности дорожного движения»</w:t>
      </w:r>
    </w:p>
    <w:p w:rsidR="00AC4C7C" w:rsidRDefault="00AC4C7C" w:rsidP="00AC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Ежедневно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 работу по профилактике ДДТТ проводились «минутки  безопасности»</w:t>
      </w:r>
    </w:p>
    <w:p w:rsidR="00AC4C7C" w:rsidRDefault="00AC4C7C" w:rsidP="00AC4C7C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Обыгрывание ситуации «Как 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себя</w:t>
      </w:r>
      <w:proofErr w:type="gramStart"/>
      <w:r>
        <w:rPr>
          <w:rFonts w:ascii="Times New Roman" w:hAnsi="Times New Roman" w:cs="Times New Roman"/>
          <w:sz w:val="28"/>
          <w:szCs w:val="28"/>
        </w:rPr>
        <w:t>,е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5800" cy="5276850"/>
            <wp:effectExtent l="0" t="0" r="0" b="0"/>
            <wp:docPr id="1" name="Рисунок 1" descr="E:\Месячник БДД\ФОТО ПО БДД\IMG_20191002_12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есячник БДД\ФОТО ПО БДД\IMG_20191002_120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399" cy="5274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Консультация для педагогов: «Воспитание у детей навыков безопасного поведения на улицах и дорогах»</w:t>
      </w: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00538" cy="5734050"/>
            <wp:effectExtent l="0" t="0" r="5080" b="0"/>
            <wp:docPr id="2" name="Рисунок 2" descr="E:\Месячник БДД\ФОТО ПО БДД\IMG_20191002_12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есячник БДД\ФОТО ПО БДД\IMG_20191002_1200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241" cy="5730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Консультация для родителей: «Дисциплина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улице-залог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безопасности»</w:t>
      </w: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3" name="Рисунок 3" descr="E:\Месячник БДД\ФОТО ПО БДД\IMG_20190911_110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есячник БДД\ФОТО ПО БДД\IMG_20190911_1104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Беседа с детьми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«Где и как переходить улицу?»</w:t>
      </w:r>
      <w:r w:rsidR="00BD6D3F" w:rsidRPr="00BD6D3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BD6D3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ADBD503" wp14:editId="7E8793A0">
            <wp:extent cx="3489887" cy="5848349"/>
            <wp:effectExtent l="0" t="0" r="0" b="635"/>
            <wp:docPr id="4" name="Рисунок 4" descr="E:\Месячник БДД\ФОТО ПО БДД\IMG-9cc76ebd644897948264fc9e1e9344e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Месячник БДД\ФОТО ПО БДД\IMG-9cc76ebd644897948264fc9e1e9344eb-V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145" cy="5852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C2E" w:rsidRDefault="003A1C2E" w:rsidP="003A1C2E">
      <w:pPr>
        <w:rPr>
          <w:rFonts w:ascii="Times New Roman" w:hAnsi="Times New Roman" w:cs="Times New Roman"/>
          <w:sz w:val="28"/>
          <w:szCs w:val="28"/>
        </w:rPr>
      </w:pP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Целевая экскурсия: «Где и как переходить улицу?»</w:t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33800" cy="4978400"/>
            <wp:effectExtent l="0" t="0" r="0" b="0"/>
            <wp:docPr id="5" name="Рисунок 5" descr="E:\Месячник БДД\ФОТО ПО БДД\IMG_20190911_1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Месячник БДД\ФОТО ПО БДД\IMG_20190911_1039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1806" cy="4975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Развлечение на тему: «Азбука безопасности»</w:t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5435600"/>
            <wp:effectExtent l="0" t="0" r="0" b="0"/>
            <wp:docPr id="6" name="Рисунок 6" descr="E:\Месячник БДД\ФОТО ПО БДД\IMG_20190911_10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Месячник БДД\ФОТО ПО БДД\IMG_20190911_1057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522" cy="5432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Сюжетно-ролевая игра: «Мы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лице идем»</w:t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86275" cy="5981700"/>
            <wp:effectExtent l="0" t="0" r="9525" b="0"/>
            <wp:docPr id="7" name="Рисунок 7" descr="E:\Месячник БДД\ФОТО ПО БДД\IMG_20190912_10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Месячник БДД\ФОТО ПО БДД\IMG_20190912_1025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879" cy="5978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Обыгрывание ситуаций: «Как вести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себя</w:t>
      </w:r>
      <w:proofErr w:type="gramStart"/>
      <w:r>
        <w:rPr>
          <w:rFonts w:ascii="Times New Roman" w:hAnsi="Times New Roman" w:cs="Times New Roman"/>
          <w:sz w:val="28"/>
          <w:szCs w:val="28"/>
        </w:rPr>
        <w:t>,е</w:t>
      </w:r>
      <w:proofErr w:type="gramEnd"/>
      <w:r>
        <w:rPr>
          <w:rFonts w:ascii="Times New Roman" w:hAnsi="Times New Roman" w:cs="Times New Roman"/>
          <w:sz w:val="28"/>
          <w:szCs w:val="28"/>
        </w:rPr>
        <w:t>сли</w:t>
      </w:r>
      <w:proofErr w:type="spellEnd"/>
      <w:r>
        <w:rPr>
          <w:rFonts w:ascii="Times New Roman" w:hAnsi="Times New Roman" w:cs="Times New Roman"/>
          <w:sz w:val="28"/>
          <w:szCs w:val="28"/>
        </w:rPr>
        <w:t>…»</w:t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8" name="Рисунок 8" descr="E:\Месячник БДД\IMG_20190924_16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Месячник БДД\IMG_20190924_16072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собрание  с участием инспектора ДПС ГИБДД</w:t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9" name="Рисунок 9" descr="E:\Месячник БДД\IMG_20191001_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Месячник БДД\IMG_20191001_10304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D3F" w:rsidRDefault="00BD6D3F" w:rsidP="003A1C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Викторина «Дорожная азбука»</w:t>
      </w:r>
    </w:p>
    <w:p w:rsidR="00BD6D3F" w:rsidRPr="003A1C2E" w:rsidRDefault="00BD6D3F" w:rsidP="003A1C2E">
      <w:pPr>
        <w:rPr>
          <w:rFonts w:ascii="Times New Roman" w:hAnsi="Times New Roman" w:cs="Times New Roman"/>
          <w:sz w:val="28"/>
          <w:szCs w:val="28"/>
        </w:rPr>
      </w:pPr>
    </w:p>
    <w:sectPr w:rsidR="00BD6D3F" w:rsidRPr="003A1C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7570D"/>
    <w:multiLevelType w:val="hybridMultilevel"/>
    <w:tmpl w:val="9926B6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B86897"/>
    <w:multiLevelType w:val="hybridMultilevel"/>
    <w:tmpl w:val="9CEA5AB2"/>
    <w:lvl w:ilvl="0" w:tplc="64D47DDA">
      <w:start w:val="1"/>
      <w:numFmt w:val="decimal"/>
      <w:lvlText w:val="%1."/>
      <w:lvlJc w:val="left"/>
      <w:pPr>
        <w:ind w:left="915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199"/>
    <w:rsid w:val="001545AF"/>
    <w:rsid w:val="003A1C2E"/>
    <w:rsid w:val="00574AA2"/>
    <w:rsid w:val="00AC4C7C"/>
    <w:rsid w:val="00BD6D3F"/>
    <w:rsid w:val="00BF5199"/>
    <w:rsid w:val="00D97D86"/>
    <w:rsid w:val="00E35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C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97D8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A1C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A1C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12</Pages>
  <Words>929</Words>
  <Characters>5300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</cp:revision>
  <dcterms:created xsi:type="dcterms:W3CDTF">2019-10-02T11:34:00Z</dcterms:created>
  <dcterms:modified xsi:type="dcterms:W3CDTF">2019-10-02T12:54:00Z</dcterms:modified>
</cp:coreProperties>
</file>