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99" w:rsidRDefault="00BF5199" w:rsidP="00BF5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199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о проведенных мероприятиях в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BF5199">
        <w:rPr>
          <w:rFonts w:ascii="Times New Roman" w:hAnsi="Times New Roman" w:cs="Times New Roman"/>
          <w:b/>
          <w:sz w:val="28"/>
          <w:szCs w:val="28"/>
        </w:rPr>
        <w:t xml:space="preserve">ДОУ </w:t>
      </w:r>
    </w:p>
    <w:p w:rsidR="00BF5199" w:rsidRDefault="00BF5199" w:rsidP="00BF5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детский сад «Лучик» </w:t>
      </w:r>
      <w:r w:rsidRPr="00BF519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D6D3F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есячнику безопасности дорожного движения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5199" w:rsidRPr="00BF5199" w:rsidRDefault="00BF5199" w:rsidP="00BF5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28.08.2019г. по 30.09.2019г.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    Профилактика  детского дорожно-транспортного  травматизма - проблема всего общества. 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 участников дорожного движения. Знакомить детей с правилами дорожного движения, формировать у них навыки правильного поведения на дороге необходимо с раннего возраста, так как знания, полученные в детстве, наиболее прочные; правила, усвоенные ребёнком, впоследствии становятся нормой поведения, а их соблюдение – потребностью человека.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Знакомя детей с правилами дорожного движения, культурой  поведения 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своё поведение, уверенность в своих действиях.  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  М</w:t>
      </w:r>
      <w:r w:rsidRPr="00BF5199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детский сад «Лучик» </w:t>
      </w:r>
      <w:r w:rsidRPr="00BF5199">
        <w:rPr>
          <w:rFonts w:ascii="Times New Roman" w:hAnsi="Times New Roman" w:cs="Times New Roman"/>
          <w:sz w:val="28"/>
          <w:szCs w:val="28"/>
        </w:rPr>
        <w:t>вопросу безопасности детей на улицах и дорогах города</w:t>
      </w:r>
      <w:r>
        <w:rPr>
          <w:rFonts w:ascii="Times New Roman" w:hAnsi="Times New Roman" w:cs="Times New Roman"/>
          <w:sz w:val="28"/>
          <w:szCs w:val="28"/>
        </w:rPr>
        <w:t xml:space="preserve"> и села </w:t>
      </w:r>
      <w:r w:rsidRPr="00BF5199">
        <w:rPr>
          <w:rFonts w:ascii="Times New Roman" w:hAnsi="Times New Roman" w:cs="Times New Roman"/>
          <w:sz w:val="28"/>
          <w:szCs w:val="28"/>
        </w:rPr>
        <w:t xml:space="preserve"> уделяется большое внимание.  Главная  цель  работы педагогов по профилактике детского дорожного травматизма в ДОУ – формирование у детей навыков осознанного безопасного поведения на улицах города</w:t>
      </w:r>
      <w:r>
        <w:rPr>
          <w:rFonts w:ascii="Times New Roman" w:hAnsi="Times New Roman" w:cs="Times New Roman"/>
          <w:sz w:val="28"/>
          <w:szCs w:val="28"/>
        </w:rPr>
        <w:t xml:space="preserve"> и села.</w:t>
      </w:r>
      <w:r w:rsidRPr="00BF51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Работа по воспитанию навыков безопасного поведения детей на улицах ни в коем случае не одноразовая акция. Её педагоги проводят </w:t>
      </w:r>
      <w:proofErr w:type="spellStart"/>
      <w:r w:rsidRPr="00BF5199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BF5199">
        <w:rPr>
          <w:rFonts w:ascii="Times New Roman" w:hAnsi="Times New Roman" w:cs="Times New Roman"/>
          <w:sz w:val="28"/>
          <w:szCs w:val="28"/>
        </w:rPr>
        <w:t>, систематически, постоянно. Она не выносится в самостоятельный раздел, а входит 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Одной из задач работы М</w:t>
      </w:r>
      <w:r w:rsidRPr="00BF5199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детский сад «Лучик» </w:t>
      </w:r>
      <w:r w:rsidRPr="00BF5199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BF5199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F5199">
        <w:rPr>
          <w:rFonts w:ascii="Times New Roman" w:hAnsi="Times New Roman" w:cs="Times New Roman"/>
          <w:sz w:val="28"/>
          <w:szCs w:val="28"/>
        </w:rPr>
        <w:t xml:space="preserve"> уч. год  является: формирование у детей сознательного отношения к вопросам личной безопасности  и безопасности окружающих, умение распознать и оценивать опасные ситуации,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F5199">
        <w:rPr>
          <w:rFonts w:ascii="Times New Roman" w:hAnsi="Times New Roman" w:cs="Times New Roman"/>
          <w:sz w:val="28"/>
          <w:szCs w:val="28"/>
        </w:rPr>
        <w:t>пределять  способы  защиты.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BF5199">
        <w:rPr>
          <w:rFonts w:ascii="Times New Roman" w:hAnsi="Times New Roman" w:cs="Times New Roman"/>
          <w:sz w:val="28"/>
          <w:szCs w:val="28"/>
        </w:rPr>
        <w:t xml:space="preserve">В целях восстановления навыков, связанных с безопасным поведением на дорогах и улицах, адаптации детей к транспортной среде в местах </w:t>
      </w:r>
      <w:r w:rsidRPr="00BF5199">
        <w:rPr>
          <w:rFonts w:ascii="Times New Roman" w:hAnsi="Times New Roman" w:cs="Times New Roman"/>
          <w:sz w:val="28"/>
          <w:szCs w:val="28"/>
        </w:rPr>
        <w:lastRenderedPageBreak/>
        <w:t xml:space="preserve">постоянного жительства,  во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199">
        <w:rPr>
          <w:rFonts w:ascii="Times New Roman" w:hAnsi="Times New Roman" w:cs="Times New Roman"/>
          <w:sz w:val="28"/>
          <w:szCs w:val="28"/>
        </w:rPr>
        <w:t xml:space="preserve">исполнение 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 Правительства Тверской области от 28.08.2019г. №576-рп «Об  утверждении Плана  проведения Месячника по безопасности дорожного движения</w:t>
      </w:r>
      <w:r w:rsidRPr="00BF5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Тверской области с 28 августа по 30 сентября 2019г.»</w:t>
      </w:r>
      <w:r w:rsidRPr="00BF5199">
        <w:rPr>
          <w:rFonts w:ascii="Times New Roman" w:hAnsi="Times New Roman" w:cs="Times New Roman"/>
          <w:sz w:val="28"/>
          <w:szCs w:val="28"/>
        </w:rPr>
        <w:t xml:space="preserve"> </w:t>
      </w:r>
      <w:r w:rsidRPr="00BF5199">
        <w:rPr>
          <w:rFonts w:ascii="Times New Roman" w:hAnsi="Times New Roman" w:cs="Times New Roman"/>
          <w:sz w:val="28"/>
          <w:szCs w:val="28"/>
        </w:rPr>
        <w:t>с  2</w:t>
      </w:r>
      <w:r w:rsidR="00E356E7">
        <w:rPr>
          <w:rFonts w:ascii="Times New Roman" w:hAnsi="Times New Roman" w:cs="Times New Roman"/>
          <w:sz w:val="28"/>
          <w:szCs w:val="28"/>
        </w:rPr>
        <w:t>8</w:t>
      </w:r>
      <w:r w:rsidRPr="00BF5199">
        <w:rPr>
          <w:rFonts w:ascii="Times New Roman" w:hAnsi="Times New Roman" w:cs="Times New Roman"/>
          <w:sz w:val="28"/>
          <w:szCs w:val="28"/>
        </w:rPr>
        <w:t xml:space="preserve">  </w:t>
      </w:r>
      <w:r w:rsidR="00E356E7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BF5199">
        <w:rPr>
          <w:rFonts w:ascii="Times New Roman" w:hAnsi="Times New Roman" w:cs="Times New Roman"/>
          <w:sz w:val="28"/>
          <w:szCs w:val="28"/>
        </w:rPr>
        <w:t>по 30 сентября 201</w:t>
      </w:r>
      <w:r w:rsidR="00E356E7">
        <w:rPr>
          <w:rFonts w:ascii="Times New Roman" w:hAnsi="Times New Roman" w:cs="Times New Roman"/>
          <w:sz w:val="28"/>
          <w:szCs w:val="28"/>
        </w:rPr>
        <w:t>9</w:t>
      </w:r>
      <w:r w:rsidRPr="00BF5199">
        <w:rPr>
          <w:rFonts w:ascii="Times New Roman" w:hAnsi="Times New Roman" w:cs="Times New Roman"/>
          <w:sz w:val="28"/>
          <w:szCs w:val="28"/>
        </w:rPr>
        <w:t xml:space="preserve"> года  в</w:t>
      </w:r>
      <w:proofErr w:type="gramEnd"/>
      <w:r w:rsidRPr="00BF5199">
        <w:rPr>
          <w:rFonts w:ascii="Times New Roman" w:hAnsi="Times New Roman" w:cs="Times New Roman"/>
          <w:sz w:val="28"/>
          <w:szCs w:val="28"/>
        </w:rPr>
        <w:t xml:space="preserve">  ДОУ  был</w:t>
      </w:r>
      <w:r w:rsidR="00E356E7">
        <w:rPr>
          <w:rFonts w:ascii="Times New Roman" w:hAnsi="Times New Roman" w:cs="Times New Roman"/>
          <w:sz w:val="28"/>
          <w:szCs w:val="28"/>
        </w:rPr>
        <w:t xml:space="preserve"> </w:t>
      </w:r>
      <w:r w:rsidRPr="00BF5199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E356E7">
        <w:rPr>
          <w:rFonts w:ascii="Times New Roman" w:hAnsi="Times New Roman" w:cs="Times New Roman"/>
          <w:sz w:val="28"/>
          <w:szCs w:val="28"/>
        </w:rPr>
        <w:t xml:space="preserve"> </w:t>
      </w:r>
      <w:r w:rsidRPr="00BF5199">
        <w:rPr>
          <w:rFonts w:ascii="Times New Roman" w:hAnsi="Times New Roman" w:cs="Times New Roman"/>
          <w:sz w:val="28"/>
          <w:szCs w:val="28"/>
        </w:rPr>
        <w:t xml:space="preserve"> </w:t>
      </w:r>
      <w:r w:rsidR="00E356E7">
        <w:rPr>
          <w:rFonts w:ascii="Times New Roman" w:hAnsi="Times New Roman" w:cs="Times New Roman"/>
          <w:sz w:val="28"/>
          <w:szCs w:val="28"/>
        </w:rPr>
        <w:t>Месячник  безопасности дорожного движения</w:t>
      </w:r>
      <w:r w:rsidRPr="00BF5199">
        <w:rPr>
          <w:rFonts w:ascii="Times New Roman" w:hAnsi="Times New Roman" w:cs="Times New Roman"/>
          <w:sz w:val="28"/>
          <w:szCs w:val="28"/>
        </w:rPr>
        <w:t>,  посвященн</w:t>
      </w:r>
      <w:r w:rsidR="00E356E7">
        <w:rPr>
          <w:rFonts w:ascii="Times New Roman" w:hAnsi="Times New Roman" w:cs="Times New Roman"/>
          <w:sz w:val="28"/>
          <w:szCs w:val="28"/>
        </w:rPr>
        <w:t>ый</w:t>
      </w:r>
      <w:r w:rsidRPr="00BF5199">
        <w:rPr>
          <w:rFonts w:ascii="Times New Roman" w:hAnsi="Times New Roman" w:cs="Times New Roman"/>
          <w:sz w:val="28"/>
          <w:szCs w:val="28"/>
        </w:rPr>
        <w:t xml:space="preserve">  вопросам обеспечения безопасности детей на дорогах.</w:t>
      </w:r>
    </w:p>
    <w:p w:rsidR="00BF5199" w:rsidRPr="001545AF" w:rsidRDefault="00BF5199" w:rsidP="00BF5199">
      <w:pPr>
        <w:rPr>
          <w:rFonts w:ascii="Times New Roman" w:hAnsi="Times New Roman" w:cs="Times New Roman"/>
          <w:b/>
          <w:sz w:val="28"/>
          <w:szCs w:val="28"/>
        </w:rPr>
      </w:pPr>
      <w:r w:rsidRPr="001545AF">
        <w:rPr>
          <w:rFonts w:ascii="Times New Roman" w:hAnsi="Times New Roman" w:cs="Times New Roman"/>
          <w:b/>
          <w:sz w:val="28"/>
          <w:szCs w:val="28"/>
        </w:rPr>
        <w:t>Работа с педагогами</w:t>
      </w:r>
      <w:r w:rsidR="00E356E7" w:rsidRPr="001545AF">
        <w:rPr>
          <w:rFonts w:ascii="Times New Roman" w:hAnsi="Times New Roman" w:cs="Times New Roman"/>
          <w:b/>
          <w:sz w:val="28"/>
          <w:szCs w:val="28"/>
        </w:rPr>
        <w:t>:</w:t>
      </w:r>
    </w:p>
    <w:p w:rsidR="00E356E7" w:rsidRPr="00D97D86" w:rsidRDefault="00BF5199" w:rsidP="00D97D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7D86">
        <w:rPr>
          <w:rFonts w:ascii="Times New Roman" w:hAnsi="Times New Roman" w:cs="Times New Roman"/>
          <w:sz w:val="28"/>
          <w:szCs w:val="28"/>
        </w:rPr>
        <w:t xml:space="preserve">Разработан план </w:t>
      </w:r>
      <w:r w:rsidR="00E356E7" w:rsidRPr="00D97D86">
        <w:rPr>
          <w:rFonts w:ascii="Times New Roman" w:hAnsi="Times New Roman" w:cs="Times New Roman"/>
          <w:sz w:val="28"/>
          <w:szCs w:val="28"/>
        </w:rPr>
        <w:t>мероприятий по безопасности дорожного движения на 2019 -2020 учебный год</w:t>
      </w:r>
      <w:r w:rsidRPr="00D97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D86" w:rsidRDefault="00AC4C7C" w:rsidP="00D97D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Издан приказ о назначении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по профилактике ДДТТ</w:t>
      </w:r>
    </w:p>
    <w:p w:rsidR="00AC4C7C" w:rsidRPr="00D97D86" w:rsidRDefault="00AC4C7C" w:rsidP="00D97D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инструктажи  с  воспитателями, родителями,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профилактике ДДТТ.</w:t>
      </w:r>
    </w:p>
    <w:p w:rsidR="00BF5199" w:rsidRPr="00BF5199" w:rsidRDefault="001545AF" w:rsidP="00BF5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199" w:rsidRPr="00BF5199">
        <w:rPr>
          <w:rFonts w:ascii="Times New Roman" w:hAnsi="Times New Roman" w:cs="Times New Roman"/>
          <w:sz w:val="28"/>
          <w:szCs w:val="28"/>
        </w:rPr>
        <w:t>2.     Проведены  консультации на тему: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      - Воспитание у детей навыков безопасного поведения на улицах и дорогах.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      -  Использование игровых технологий в обучении детей правилам безопасного поведения на дороге.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3. </w:t>
      </w:r>
      <w:r w:rsidR="001545AF">
        <w:rPr>
          <w:rFonts w:ascii="Times New Roman" w:hAnsi="Times New Roman" w:cs="Times New Roman"/>
          <w:sz w:val="28"/>
          <w:szCs w:val="28"/>
        </w:rPr>
        <w:t>Оформлена выставка методических пособий для организации работы с детьми по изучению правил дорожного движения</w:t>
      </w:r>
      <w:r w:rsidRPr="00BF5199">
        <w:rPr>
          <w:rFonts w:ascii="Times New Roman" w:hAnsi="Times New Roman" w:cs="Times New Roman"/>
          <w:sz w:val="28"/>
          <w:szCs w:val="28"/>
        </w:rPr>
        <w:t>.</w:t>
      </w:r>
    </w:p>
    <w:p w:rsidR="001545AF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4. </w:t>
      </w:r>
      <w:r w:rsidR="001545AF">
        <w:rPr>
          <w:rFonts w:ascii="Times New Roman" w:hAnsi="Times New Roman" w:cs="Times New Roman"/>
          <w:sz w:val="28"/>
          <w:szCs w:val="28"/>
        </w:rPr>
        <w:t>Обновлен</w:t>
      </w:r>
      <w:r w:rsidRPr="00BF5199">
        <w:rPr>
          <w:rFonts w:ascii="Times New Roman" w:hAnsi="Times New Roman" w:cs="Times New Roman"/>
          <w:sz w:val="28"/>
          <w:szCs w:val="28"/>
        </w:rPr>
        <w:t xml:space="preserve"> </w:t>
      </w:r>
      <w:r w:rsidR="001545AF">
        <w:rPr>
          <w:rFonts w:ascii="Times New Roman" w:hAnsi="Times New Roman" w:cs="Times New Roman"/>
          <w:sz w:val="28"/>
          <w:szCs w:val="28"/>
        </w:rPr>
        <w:t xml:space="preserve"> </w:t>
      </w:r>
      <w:r w:rsidRPr="00BF5199">
        <w:rPr>
          <w:rFonts w:ascii="Times New Roman" w:hAnsi="Times New Roman" w:cs="Times New Roman"/>
          <w:sz w:val="28"/>
          <w:szCs w:val="28"/>
        </w:rPr>
        <w:t>угол</w:t>
      </w:r>
      <w:r w:rsidR="001545AF">
        <w:rPr>
          <w:rFonts w:ascii="Times New Roman" w:hAnsi="Times New Roman" w:cs="Times New Roman"/>
          <w:sz w:val="28"/>
          <w:szCs w:val="28"/>
        </w:rPr>
        <w:t xml:space="preserve">ок </w:t>
      </w:r>
      <w:r w:rsidRPr="00BF5199">
        <w:rPr>
          <w:rFonts w:ascii="Times New Roman" w:hAnsi="Times New Roman" w:cs="Times New Roman"/>
          <w:sz w:val="28"/>
          <w:szCs w:val="28"/>
        </w:rPr>
        <w:t xml:space="preserve"> безопасности</w:t>
      </w:r>
    </w:p>
    <w:p w:rsidR="00BF5199" w:rsidRPr="001545AF" w:rsidRDefault="00BF5199" w:rsidP="00BF5199">
      <w:pPr>
        <w:rPr>
          <w:rFonts w:ascii="Times New Roman" w:hAnsi="Times New Roman" w:cs="Times New Roman"/>
          <w:b/>
          <w:sz w:val="28"/>
          <w:szCs w:val="28"/>
        </w:rPr>
      </w:pPr>
      <w:r w:rsidRPr="001545AF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1545AF" w:rsidRPr="001545AF">
        <w:rPr>
          <w:rFonts w:ascii="Times New Roman" w:hAnsi="Times New Roman" w:cs="Times New Roman"/>
          <w:b/>
          <w:sz w:val="28"/>
          <w:szCs w:val="28"/>
        </w:rPr>
        <w:t>: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1545AF">
        <w:rPr>
          <w:rFonts w:ascii="Times New Roman" w:hAnsi="Times New Roman" w:cs="Times New Roman"/>
          <w:sz w:val="28"/>
          <w:szCs w:val="28"/>
        </w:rPr>
        <w:t xml:space="preserve"> </w:t>
      </w:r>
      <w:r w:rsidRPr="00BF5199">
        <w:rPr>
          <w:rFonts w:ascii="Times New Roman" w:hAnsi="Times New Roman" w:cs="Times New Roman"/>
          <w:sz w:val="28"/>
          <w:szCs w:val="28"/>
        </w:rPr>
        <w:t>родительского собрания воспитатели уделили внимание вопросам предупреждения детского дорожно-транспортного травматизма. При этом акцентировали внимание родителей на отдельных вопросах профилактики, в том числе: необходимости использования ремней безопасности и детских удерживающих устрой</w:t>
      </w:r>
      <w:proofErr w:type="gramStart"/>
      <w:r w:rsidRPr="00BF519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F5199">
        <w:rPr>
          <w:rFonts w:ascii="Times New Roman" w:hAnsi="Times New Roman" w:cs="Times New Roman"/>
          <w:sz w:val="28"/>
          <w:szCs w:val="28"/>
        </w:rPr>
        <w:t>и перевозке детей, а также свето</w:t>
      </w:r>
      <w:r w:rsidR="001545AF">
        <w:rPr>
          <w:rFonts w:ascii="Times New Roman" w:hAnsi="Times New Roman" w:cs="Times New Roman"/>
          <w:sz w:val="28"/>
          <w:szCs w:val="28"/>
        </w:rPr>
        <w:t xml:space="preserve">отражающих </w:t>
      </w:r>
      <w:r w:rsidRPr="00BF5199">
        <w:rPr>
          <w:rFonts w:ascii="Times New Roman" w:hAnsi="Times New Roman" w:cs="Times New Roman"/>
          <w:sz w:val="28"/>
          <w:szCs w:val="28"/>
        </w:rPr>
        <w:t xml:space="preserve"> элементов; исключении возможностей самостоятельного появления детей до 10 лет без сопровождения взрослого лица на проезжей части дороги; </w:t>
      </w:r>
      <w:proofErr w:type="gramStart"/>
      <w:r w:rsidRPr="00BF5199">
        <w:rPr>
          <w:rFonts w:ascii="Times New Roman" w:hAnsi="Times New Roman" w:cs="Times New Roman"/>
          <w:sz w:val="28"/>
          <w:szCs w:val="28"/>
        </w:rPr>
        <w:t>разъяснении</w:t>
      </w:r>
      <w:proofErr w:type="gramEnd"/>
      <w:r w:rsidRPr="00BF5199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Российской Федерации по вопросам содержания и воспитания детей и возможных уголовно-правовых последствиях в случае неисполнения </w:t>
      </w:r>
      <w:r w:rsidRPr="00BF5199">
        <w:rPr>
          <w:rFonts w:ascii="Times New Roman" w:hAnsi="Times New Roman" w:cs="Times New Roman"/>
          <w:sz w:val="28"/>
          <w:szCs w:val="28"/>
        </w:rPr>
        <w:lastRenderedPageBreak/>
        <w:t>родительских обязанностей.</w:t>
      </w:r>
      <w:r w:rsidR="00D97D86">
        <w:rPr>
          <w:rFonts w:ascii="Times New Roman" w:hAnsi="Times New Roman" w:cs="Times New Roman"/>
          <w:sz w:val="28"/>
          <w:szCs w:val="28"/>
        </w:rPr>
        <w:t xml:space="preserve"> Родительское собрание проводилось с участием инспектора ДПС ГИБДД младшего лейтен</w:t>
      </w:r>
      <w:r w:rsidR="00AC4C7C">
        <w:rPr>
          <w:rFonts w:ascii="Times New Roman" w:hAnsi="Times New Roman" w:cs="Times New Roman"/>
          <w:sz w:val="28"/>
          <w:szCs w:val="28"/>
        </w:rPr>
        <w:t>анта</w:t>
      </w:r>
      <w:bookmarkStart w:id="0" w:name="_GoBack"/>
      <w:bookmarkEnd w:id="0"/>
      <w:r w:rsidR="00AC4C7C">
        <w:rPr>
          <w:rFonts w:ascii="Times New Roman" w:hAnsi="Times New Roman" w:cs="Times New Roman"/>
          <w:sz w:val="28"/>
          <w:szCs w:val="28"/>
        </w:rPr>
        <w:t xml:space="preserve"> </w:t>
      </w:r>
      <w:r w:rsidR="00D97D86">
        <w:rPr>
          <w:rFonts w:ascii="Times New Roman" w:hAnsi="Times New Roman" w:cs="Times New Roman"/>
          <w:sz w:val="28"/>
          <w:szCs w:val="28"/>
        </w:rPr>
        <w:t xml:space="preserve"> Цветкова П.В.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 для родителей: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  2.  Оформлены памятки для родителей: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>- «Памятка взрослым по ознакомлению детей с правилами дорожного движения»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>- «Дисциплина на улице – залог безопасности пешеходов»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>- «Что нужно знать будущим школьникам о правилах дорожного движения»</w:t>
      </w:r>
    </w:p>
    <w:p w:rsidR="00BF5199" w:rsidRPr="00D97D86" w:rsidRDefault="00BF5199" w:rsidP="00BF5199">
      <w:pPr>
        <w:rPr>
          <w:rFonts w:ascii="Times New Roman" w:hAnsi="Times New Roman" w:cs="Times New Roman"/>
          <w:b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 </w:t>
      </w:r>
      <w:r w:rsidRPr="00D97D86">
        <w:rPr>
          <w:rFonts w:ascii="Times New Roman" w:hAnsi="Times New Roman" w:cs="Times New Roman"/>
          <w:b/>
          <w:sz w:val="28"/>
          <w:szCs w:val="28"/>
        </w:rPr>
        <w:t>3. Работа с детьми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>1. Разработано перспективное  планирование по всем возрастным группам.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>2.Разработаны конспекты интегрированных занятий по ПДД.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>3. Разработан цикл бесед и наблюдений  по безопасности движения в разных возрастных группах.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4. Проведено   развлечение  по ознакомлению  детей с правилами дорожного движения «Азбука </w:t>
      </w:r>
      <w:r w:rsidR="00D97D86">
        <w:rPr>
          <w:rFonts w:ascii="Times New Roman" w:hAnsi="Times New Roman" w:cs="Times New Roman"/>
          <w:sz w:val="28"/>
          <w:szCs w:val="28"/>
        </w:rPr>
        <w:t>безопасности</w:t>
      </w:r>
      <w:r w:rsidRPr="00BF5199">
        <w:rPr>
          <w:rFonts w:ascii="Times New Roman" w:hAnsi="Times New Roman" w:cs="Times New Roman"/>
          <w:sz w:val="28"/>
          <w:szCs w:val="28"/>
        </w:rPr>
        <w:t>».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>5. Выставка рисунков «</w:t>
      </w:r>
      <w:r w:rsidR="00D97D86">
        <w:rPr>
          <w:rFonts w:ascii="Times New Roman" w:hAnsi="Times New Roman" w:cs="Times New Roman"/>
          <w:sz w:val="28"/>
          <w:szCs w:val="28"/>
        </w:rPr>
        <w:t>Что о безопасности узнали, то в рисунках рассказали</w:t>
      </w:r>
      <w:r w:rsidRPr="00BF5199">
        <w:rPr>
          <w:rFonts w:ascii="Times New Roman" w:hAnsi="Times New Roman" w:cs="Times New Roman"/>
          <w:sz w:val="28"/>
          <w:szCs w:val="28"/>
        </w:rPr>
        <w:t>».</w:t>
      </w:r>
    </w:p>
    <w:p w:rsid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6. </w:t>
      </w:r>
      <w:r w:rsidR="00D97D86">
        <w:rPr>
          <w:rFonts w:ascii="Times New Roman" w:hAnsi="Times New Roman" w:cs="Times New Roman"/>
          <w:sz w:val="28"/>
          <w:szCs w:val="28"/>
        </w:rPr>
        <w:t>Викторина «Дорожная азбука»</w:t>
      </w:r>
    </w:p>
    <w:p w:rsidR="00D97D86" w:rsidRDefault="00D97D86" w:rsidP="00BF5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Целевая экскурсия: «Где и как переходить улицу?»</w:t>
      </w:r>
    </w:p>
    <w:p w:rsidR="00D97D86" w:rsidRDefault="00D97D86" w:rsidP="00BF5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Просмотр видеофильма «Детям о правилах дорожного движения»</w:t>
      </w:r>
    </w:p>
    <w:p w:rsidR="00D97D86" w:rsidRDefault="00D97D86" w:rsidP="00BF5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Чтение художественной литературы, рассматривание картин,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иллюстраций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аучивание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стихов на тему безопасности дорожного движения.</w:t>
      </w:r>
    </w:p>
    <w:p w:rsidR="00D97D86" w:rsidRPr="00BF5199" w:rsidRDefault="00D97D86" w:rsidP="00BF5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Сюжетно-ролевая игра «Мы по улице идем»</w:t>
      </w:r>
      <w:r w:rsidR="00AC4C7C">
        <w:rPr>
          <w:rFonts w:ascii="Times New Roman" w:hAnsi="Times New Roman" w:cs="Times New Roman"/>
          <w:sz w:val="28"/>
          <w:szCs w:val="28"/>
        </w:rPr>
        <w:t>.</w:t>
      </w:r>
    </w:p>
    <w:p w:rsidR="00BF5199" w:rsidRPr="00BF5199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AA2" w:rsidRDefault="00BF5199" w:rsidP="00BF5199">
      <w:pPr>
        <w:rPr>
          <w:rFonts w:ascii="Times New Roman" w:hAnsi="Times New Roman" w:cs="Times New Roman"/>
          <w:sz w:val="28"/>
          <w:szCs w:val="28"/>
        </w:rPr>
      </w:pPr>
      <w:r w:rsidRPr="00BF5199">
        <w:rPr>
          <w:rFonts w:ascii="Times New Roman" w:hAnsi="Times New Roman" w:cs="Times New Roman"/>
          <w:sz w:val="28"/>
          <w:szCs w:val="28"/>
        </w:rPr>
        <w:t xml:space="preserve">    </w:t>
      </w:r>
      <w:r w:rsidRPr="00AC4C7C">
        <w:rPr>
          <w:rFonts w:ascii="Times New Roman" w:hAnsi="Times New Roman" w:cs="Times New Roman"/>
          <w:b/>
          <w:sz w:val="28"/>
          <w:szCs w:val="28"/>
        </w:rPr>
        <w:t xml:space="preserve">В течение недели безопасности </w:t>
      </w:r>
      <w:r w:rsidR="00AC4C7C" w:rsidRPr="00AC4C7C">
        <w:rPr>
          <w:rFonts w:ascii="Times New Roman" w:hAnsi="Times New Roman" w:cs="Times New Roman"/>
          <w:b/>
          <w:sz w:val="28"/>
          <w:szCs w:val="28"/>
        </w:rPr>
        <w:t xml:space="preserve"> с 23 сентября по 27 сентября</w:t>
      </w:r>
      <w:r w:rsidR="00AC4C7C">
        <w:rPr>
          <w:rFonts w:ascii="Times New Roman" w:hAnsi="Times New Roman" w:cs="Times New Roman"/>
          <w:sz w:val="28"/>
          <w:szCs w:val="28"/>
        </w:rPr>
        <w:t xml:space="preserve"> </w:t>
      </w:r>
      <w:r w:rsidRPr="00BF5199">
        <w:rPr>
          <w:rFonts w:ascii="Times New Roman" w:hAnsi="Times New Roman" w:cs="Times New Roman"/>
          <w:sz w:val="28"/>
          <w:szCs w:val="28"/>
        </w:rPr>
        <w:t xml:space="preserve"> педагогами уделялось большое внимание практическим формам обучения:  наблюдению, экскурсиям, целевым прогулкам, во время которых дети могут изучать на практике правила для пешеходов, наблюдать дорожное движение, закреплять ранее полученные знания по правильному поведению на дороге.</w:t>
      </w:r>
    </w:p>
    <w:p w:rsidR="00AC4C7C" w:rsidRDefault="00AC4C7C" w:rsidP="00AC4C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Проведено родительское собрание с участием инспектора ДПС ГИБДД</w:t>
      </w:r>
    </w:p>
    <w:p w:rsidR="00AC4C7C" w:rsidRDefault="00AC4C7C" w:rsidP="00AC4C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«Дорожная азбука»</w:t>
      </w:r>
    </w:p>
    <w:p w:rsidR="00AC4C7C" w:rsidRDefault="00AC4C7C" w:rsidP="00AC4C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C4C7C">
        <w:rPr>
          <w:rFonts w:ascii="Times New Roman" w:hAnsi="Times New Roman" w:cs="Times New Roman"/>
          <w:sz w:val="28"/>
          <w:szCs w:val="28"/>
        </w:rPr>
        <w:t>Проведен «Единый день безопасности дорожного движения»</w:t>
      </w:r>
    </w:p>
    <w:p w:rsidR="00AC4C7C" w:rsidRDefault="00AC4C7C" w:rsidP="00AC4C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работу по профилактике ДДТТ проводились «минутки  безопасности»</w:t>
      </w:r>
    </w:p>
    <w:p w:rsidR="00AC4C7C" w:rsidRDefault="00AC4C7C" w:rsidP="00AC4C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Обыгрывание ситуации «Как 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себя</w:t>
      </w:r>
      <w:proofErr w:type="gramStart"/>
      <w:r>
        <w:rPr>
          <w:rFonts w:ascii="Times New Roman" w:hAnsi="Times New Roman" w:cs="Times New Roman"/>
          <w:sz w:val="28"/>
          <w:szCs w:val="28"/>
        </w:rPr>
        <w:t>,е</w:t>
      </w:r>
      <w:proofErr w:type="gramEnd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>…»</w:t>
      </w:r>
    </w:p>
    <w:p w:rsidR="003A1C2E" w:rsidRDefault="003A1C2E" w:rsidP="003A1C2E">
      <w:pPr>
        <w:rPr>
          <w:rFonts w:ascii="Times New Roman" w:hAnsi="Times New Roman" w:cs="Times New Roman"/>
          <w:sz w:val="28"/>
          <w:szCs w:val="28"/>
        </w:rPr>
      </w:pPr>
    </w:p>
    <w:p w:rsidR="003A1C2E" w:rsidRDefault="003A1C2E" w:rsidP="003A1C2E">
      <w:pPr>
        <w:rPr>
          <w:rFonts w:ascii="Times New Roman" w:hAnsi="Times New Roman" w:cs="Times New Roman"/>
          <w:sz w:val="28"/>
          <w:szCs w:val="28"/>
        </w:rPr>
      </w:pPr>
    </w:p>
    <w:p w:rsidR="003A1C2E" w:rsidRDefault="003A1C2E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5276850"/>
            <wp:effectExtent l="0" t="0" r="0" b="0"/>
            <wp:docPr id="1" name="Рисунок 1" descr="E:\Месячник БДД\ФОТО ПО БДД\IMG_20191002_12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сячник БДД\ФОТО ПО БДД\IMG_20191002_12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399" cy="527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2E" w:rsidRDefault="003A1C2E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педагогов: «Воспитание у детей навыков безопасного поведения на улицах и дорогах»</w:t>
      </w:r>
    </w:p>
    <w:p w:rsidR="003A1C2E" w:rsidRDefault="003A1C2E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0538" cy="5734050"/>
            <wp:effectExtent l="0" t="0" r="5080" b="0"/>
            <wp:docPr id="2" name="Рисунок 2" descr="E:\Месячник БДД\ФОТО ПО БДД\IMG_20191002_12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сячник БДД\ФОТО ПО БДД\IMG_20191002_12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241" cy="573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2E" w:rsidRDefault="003A1C2E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для родителей: «Дисциплина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улице-залог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безопасности»</w:t>
      </w:r>
    </w:p>
    <w:p w:rsidR="003A1C2E" w:rsidRDefault="003A1C2E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E:\Месячник БДД\ФОТО ПО БДД\IMG_20190911_11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есячник БДД\ФОТО ПО БДД\IMG_20190911_110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Беседа с 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«Где и как переходить улицу?»</w:t>
      </w:r>
      <w:r w:rsidR="00BD6D3F" w:rsidRPr="00BD6D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D6D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DBD503" wp14:editId="7E8793A0">
            <wp:extent cx="3489887" cy="5848349"/>
            <wp:effectExtent l="0" t="0" r="0" b="635"/>
            <wp:docPr id="4" name="Рисунок 4" descr="E:\Месячник БДД\ФОТО ПО БДД\IMG-9cc76ebd644897948264fc9e1e9344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есячник БДД\ФОТО ПО БДД\IMG-9cc76ebd644897948264fc9e1e9344eb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145" cy="585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2E" w:rsidRDefault="003A1C2E" w:rsidP="003A1C2E">
      <w:pPr>
        <w:rPr>
          <w:rFonts w:ascii="Times New Roman" w:hAnsi="Times New Roman" w:cs="Times New Roman"/>
          <w:sz w:val="28"/>
          <w:szCs w:val="28"/>
        </w:rPr>
      </w:pP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экскурсия: «Где и как переходить улицу?»</w:t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33800" cy="4978400"/>
            <wp:effectExtent l="0" t="0" r="0" b="0"/>
            <wp:docPr id="5" name="Рисунок 5" descr="E:\Месячник БДД\ФОТО ПО БДД\IMG_20190911_10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есячник БДД\ФОТО ПО БДД\IMG_20190911_1039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06" cy="497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на тему: «Азбука безопасности»</w:t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6700" cy="5435600"/>
            <wp:effectExtent l="0" t="0" r="0" b="0"/>
            <wp:docPr id="6" name="Рисунок 6" descr="E:\Месячник БДД\ФОТО ПО БДД\IMG_20190911_10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есячник БДД\ФОТО ПО БДД\IMG_20190911_1057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22" cy="54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Сюжетно-ролевая игра: «Мы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 идем»</w:t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86275" cy="5981700"/>
            <wp:effectExtent l="0" t="0" r="9525" b="0"/>
            <wp:docPr id="7" name="Рисунок 7" descr="E:\Месячник БДД\ФОТО ПО БДД\IMG_20190912_10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есячник БДД\ФОТО ПО БДД\IMG_20190912_1025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79" cy="59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Обыгрывание ситуаций: «Как 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себя</w:t>
      </w:r>
      <w:proofErr w:type="gramStart"/>
      <w:r>
        <w:rPr>
          <w:rFonts w:ascii="Times New Roman" w:hAnsi="Times New Roman" w:cs="Times New Roman"/>
          <w:sz w:val="28"/>
          <w:szCs w:val="28"/>
        </w:rPr>
        <w:t>,е</w:t>
      </w:r>
      <w:proofErr w:type="gramEnd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>…»</w:t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E:\Месячник БДД\IMG_20190924_16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есячник БДД\IMG_20190924_1607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 с участием инспектора ДПС ГИБДД</w:t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E:\Месячник БДД\IMG_20191001_10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есячник БДД\IMG_20191001_103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D3F" w:rsidRDefault="00BD6D3F" w:rsidP="003A1C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«Дорожная азбука»</w:t>
      </w:r>
    </w:p>
    <w:p w:rsidR="00BD6D3F" w:rsidRPr="003A1C2E" w:rsidRDefault="00BD6D3F" w:rsidP="003A1C2E">
      <w:pPr>
        <w:rPr>
          <w:rFonts w:ascii="Times New Roman" w:hAnsi="Times New Roman" w:cs="Times New Roman"/>
          <w:sz w:val="28"/>
          <w:szCs w:val="28"/>
        </w:rPr>
      </w:pPr>
    </w:p>
    <w:sectPr w:rsidR="00BD6D3F" w:rsidRPr="003A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70D"/>
    <w:multiLevelType w:val="hybridMultilevel"/>
    <w:tmpl w:val="9926B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86897"/>
    <w:multiLevelType w:val="hybridMultilevel"/>
    <w:tmpl w:val="9CEA5AB2"/>
    <w:lvl w:ilvl="0" w:tplc="64D47DDA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99"/>
    <w:rsid w:val="001545AF"/>
    <w:rsid w:val="003A1C2E"/>
    <w:rsid w:val="00574AA2"/>
    <w:rsid w:val="00AC4C7C"/>
    <w:rsid w:val="00BD6D3F"/>
    <w:rsid w:val="00BF5199"/>
    <w:rsid w:val="00D97D86"/>
    <w:rsid w:val="00E3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1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1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2019-10-02T11:34:00Z</dcterms:created>
  <dcterms:modified xsi:type="dcterms:W3CDTF">2019-10-02T12:54:00Z</dcterms:modified>
</cp:coreProperties>
</file>