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59" w:rsidRPr="000D0659" w:rsidRDefault="000D0659" w:rsidP="000D0659">
      <w:pPr>
        <w:rPr>
          <w:b/>
          <w:sz w:val="28"/>
          <w:szCs w:val="28"/>
          <w:u w:val="single"/>
        </w:rPr>
      </w:pPr>
      <w:r w:rsidRPr="000D0659">
        <w:rPr>
          <w:b/>
          <w:sz w:val="28"/>
          <w:szCs w:val="28"/>
          <w:u w:val="single"/>
        </w:rPr>
        <w:t>Памятка для родителей о безопасности детей во время летних каникул</w:t>
      </w:r>
    </w:p>
    <w:p w:rsidR="000D0659" w:rsidRPr="000D0659" w:rsidRDefault="000D0659" w:rsidP="000D0659">
      <w:pPr>
        <w:jc w:val="center"/>
        <w:rPr>
          <w:b/>
        </w:rPr>
      </w:pPr>
      <w:r w:rsidRPr="000D0659">
        <w:rPr>
          <w:b/>
        </w:rPr>
        <w:t>Уважаемые родители!</w:t>
      </w:r>
    </w:p>
    <w:p w:rsidR="000D0659" w:rsidRDefault="000D0659" w:rsidP="000D0659">
      <w: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  <w:bookmarkStart w:id="0" w:name="_GoBack"/>
      <w:bookmarkEnd w:id="0"/>
    </w:p>
    <w:p w:rsidR="000D0659" w:rsidRDefault="000D0659" w:rsidP="000D0659">
      <w:r>
        <w:t xml:space="preserve"> · формируйте у детей навыки обеспечения личной безопасности;</w:t>
      </w:r>
    </w:p>
    <w:p w:rsidR="000D0659" w:rsidRDefault="000D0659" w:rsidP="000D0659">
      <w:r>
        <w:t>· проведите с детьми индивидуальные беседы, объяснив важные правила, соблюдение которых поможет сохранить жизнь;</w:t>
      </w:r>
    </w:p>
    <w:p w:rsidR="000D0659" w:rsidRDefault="000D0659" w:rsidP="000D0659">
      <w:r>
        <w:t>· решите проблему свободного времени детей;</w:t>
      </w:r>
    </w:p>
    <w:p w:rsidR="000D0659" w:rsidRDefault="000D0659" w:rsidP="000D0659">
      <w:r>
        <w:t>· помните! 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0D0659" w:rsidRDefault="000D0659" w:rsidP="000D0659">
      <w:r>
        <w:t>· постоянно будьте в курсе, где и с кем ваш ребенок, контролируйте место пребывания детей;</w:t>
      </w:r>
    </w:p>
    <w:p w:rsidR="000D0659" w:rsidRDefault="000D0659" w:rsidP="000D0659">
      <w: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0D0659" w:rsidRDefault="000D0659" w:rsidP="000D0659">
      <w:r>
        <w:t>· объясните детям, что ни при каких обстоятельствах нельзя садиться в машину с незнакомыми людьми;</w:t>
      </w:r>
    </w:p>
    <w:p w:rsidR="000D0659" w:rsidRDefault="000D0659" w:rsidP="000D0659">
      <w: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0D0659" w:rsidRDefault="000D0659" w:rsidP="000D0659">
      <w: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0D0659" w:rsidRDefault="000D0659" w:rsidP="000D0659">
      <w:r>
        <w:t>ВОДОЕМЫ:</w:t>
      </w:r>
    </w:p>
    <w:p w:rsidR="000D0659" w:rsidRDefault="000D0659" w:rsidP="000D0659">
      <w:r>
        <w:t>Не подходи близко к водоёмам, знай, что можно утонуть.</w:t>
      </w:r>
    </w:p>
    <w:p w:rsidR="000D0659" w:rsidRDefault="000D0659" w:rsidP="000D0659">
      <w:r>
        <w:t>Купаться можно только в специальных отведённых местах под контролем родителей.</w:t>
      </w:r>
    </w:p>
    <w:p w:rsidR="000D0659" w:rsidRDefault="000D0659" w:rsidP="000D0659">
      <w:r>
        <w:t>Если малыши решили пойти к водоёму – останови их. Объясни, что это опасно для жизни.</w:t>
      </w:r>
    </w:p>
    <w:p w:rsidR="000D0659" w:rsidRDefault="000D0659" w:rsidP="000D0659">
      <w:proofErr w:type="gramStart"/>
      <w:r>
        <w:t>п</w:t>
      </w:r>
      <w:proofErr w:type="gramEnd"/>
      <w:r>
        <w:t xml:space="preserve">лавание и игры на </w:t>
      </w:r>
      <w:proofErr w:type="spellStart"/>
      <w:r>
        <w:t>водекроме</w:t>
      </w:r>
      <w:proofErr w:type="spellEnd"/>
      <w:r>
        <w:t xml:space="preserve">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0D0659" w:rsidRDefault="000D0659" w:rsidP="000D0659">
      <w:r>
        <w:t>· обязательно объясните детям, что они не должны купаться в одиночку, а также нырять в незнакомом месте;</w:t>
      </w:r>
    </w:p>
    <w:p w:rsidR="000D0659" w:rsidRDefault="000D0659" w:rsidP="000D0659">
      <w:r>
        <w:t xml:space="preserve"> 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0D0659" w:rsidRDefault="000D0659" w:rsidP="000D0659">
      <w:r>
        <w:lastRenderedPageBreak/>
        <w:t>Всегда помни правила дорожного движения, они необходимы как в городе, так и в деревне.</w:t>
      </w:r>
    </w:p>
    <w:p w:rsidR="000D0659" w:rsidRDefault="000D0659" w:rsidP="000D0659">
      <w: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0D0659" w:rsidRDefault="000D0659" w:rsidP="000D0659">
      <w: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0D0659" w:rsidRDefault="000D0659" w:rsidP="000D0659">
      <w:r>
        <w:t>· изучите с детьми правила езды на велосипедах.</w:t>
      </w:r>
    </w:p>
    <w:p w:rsidR="000D0659" w:rsidRDefault="000D0659" w:rsidP="000D0659">
      <w:r>
        <w:t xml:space="preserve"> Помните! Детям, не достигшим 14 лет, запрещено управлять велосипедом на автомагистралях и приравненных к ним дорогам.</w:t>
      </w:r>
    </w:p>
    <w:p w:rsidR="000D0659" w:rsidRDefault="000D0659" w:rsidP="000D0659">
      <w:r>
        <w:t xml:space="preserve">  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0D0659" w:rsidRDefault="000D0659" w:rsidP="000D0659">
      <w:r>
        <w:t>· детская шалость с огнем;</w:t>
      </w:r>
    </w:p>
    <w:p w:rsidR="000D0659" w:rsidRDefault="000D0659" w:rsidP="000D0659">
      <w:r>
        <w:t>· непотушенные угли, шлак, зола, костры;</w:t>
      </w:r>
    </w:p>
    <w:p w:rsidR="000D0659" w:rsidRDefault="000D0659" w:rsidP="000D0659">
      <w:r>
        <w:t xml:space="preserve">· </w:t>
      </w:r>
      <w:proofErr w:type="spellStart"/>
      <w:r>
        <w:t>незатушенные</w:t>
      </w:r>
      <w:proofErr w:type="spellEnd"/>
      <w:r>
        <w:t xml:space="preserve"> окурки, спички;</w:t>
      </w:r>
    </w:p>
    <w:p w:rsidR="000D0659" w:rsidRDefault="000D0659" w:rsidP="000D0659">
      <w:r>
        <w:t>· сжигание мусора владельцами дач и садовых участков на опушках леса;</w:t>
      </w:r>
    </w:p>
    <w:p w:rsidR="000D0659" w:rsidRDefault="000D0659" w:rsidP="000D0659">
      <w:r>
        <w:t>· поджог травы, короткое замыкание, эксплуатация электротехнических устройств, бытовых приборов, печей.</w:t>
      </w:r>
    </w:p>
    <w:p w:rsidR="000D0659" w:rsidRDefault="000D0659" w:rsidP="000D0659">
      <w:r>
        <w:t>Не играй со спичками, знай: огонь опасен для твоей жизни и жизни окружающих тебя людей.</w:t>
      </w:r>
    </w:p>
    <w:p w:rsidR="000D0659" w:rsidRDefault="000D0659" w:rsidP="000D0659">
      <w:r>
        <w:t xml:space="preserve"> </w:t>
      </w:r>
    </w:p>
    <w:p w:rsidR="000D0659" w:rsidRDefault="000D0659" w:rsidP="000D0659">
      <w: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>
        <w:t>запомнит</w:t>
      </w:r>
      <w:proofErr w:type="gramEnd"/>
      <w:r>
        <w:t xml:space="preserve"> и будет применять. Вы должны регулярно их напоминать.</w:t>
      </w:r>
    </w:p>
    <w:p w:rsidR="000D0659" w:rsidRDefault="000D0659" w:rsidP="000D0659">
      <w:r>
        <w:t>Сохранение жизни и здоровья детей - главная обязанность взрослых. Пожалуйста, сделайте все, чтобы каникулы Ваших детей прошли благополучно, отдых не был омрачен.</w:t>
      </w:r>
    </w:p>
    <w:p w:rsidR="000E2E49" w:rsidRDefault="000D0659" w:rsidP="000D0659">
      <w:r>
        <w:t>Спасибо за понимание!</w:t>
      </w:r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59"/>
    <w:rsid w:val="000D0659"/>
    <w:rsid w:val="000E2E49"/>
    <w:rsid w:val="002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2020-06-08T10:25:00Z</dcterms:created>
  <dcterms:modified xsi:type="dcterms:W3CDTF">2020-06-08T10:27:00Z</dcterms:modified>
</cp:coreProperties>
</file>